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1C73" w14:textId="77D3358D" w:rsidR="004D0B71" w:rsidRPr="00373714" w:rsidRDefault="004D0B71" w:rsidP="00373714">
      <w:pPr>
        <w:pStyle w:val="Title"/>
        <w:jc w:val="center"/>
        <w:rPr>
          <w:rFonts w:ascii="Arial" w:hAnsi="Arial" w:cs="Arial"/>
          <w:b/>
          <w:bCs/>
          <w:color w:val="000000" w:themeColor="text1"/>
        </w:rPr>
      </w:pPr>
      <w:r w:rsidRPr="00373714">
        <w:rPr>
          <w:rFonts w:ascii="Arial" w:hAnsi="Arial" w:cs="Arial"/>
          <w:b/>
          <w:bCs/>
          <w:color w:val="000000" w:themeColor="text1"/>
        </w:rPr>
        <w:t>ULLENHALL PARISH COUNCIL</w:t>
      </w:r>
    </w:p>
    <w:p w14:paraId="0C0987B8" w14:textId="77777777" w:rsidR="003958CF" w:rsidRPr="00373714" w:rsidRDefault="004D0B71">
      <w:pPr>
        <w:pStyle w:val="Heading1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Parish Council Meeting Agenda</w:t>
      </w:r>
    </w:p>
    <w:p w14:paraId="12BE1F9C" w14:textId="77777777" w:rsidR="004D0B71" w:rsidRPr="00373714" w:rsidRDefault="004D0B71" w:rsidP="004D0B71">
      <w:pPr>
        <w:rPr>
          <w:rFonts w:ascii="Arial" w:hAnsi="Arial" w:cs="Arial"/>
        </w:rPr>
      </w:pPr>
    </w:p>
    <w:p w14:paraId="64A857E9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Date: Tuesday, 5th August 2025</w:t>
      </w:r>
    </w:p>
    <w:p w14:paraId="29417D15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Time: 7:00 PM</w:t>
      </w:r>
    </w:p>
    <w:p w14:paraId="0EFC0864" w14:textId="1EFA9406" w:rsidR="00C6379D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Venue: Committee Room, Ullenhall Village Hall</w:t>
      </w:r>
    </w:p>
    <w:p w14:paraId="2DDE0D5E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5100B91D" w14:textId="77CCBC52" w:rsidR="003958CF" w:rsidRPr="00373714" w:rsidRDefault="00C6379D" w:rsidP="00C6379D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b w:val="0"/>
          <w:bCs w:val="0"/>
          <w:color w:val="000000" w:themeColor="text1"/>
        </w:rPr>
        <w:t>1.</w:t>
      </w:r>
      <w:r w:rsidRPr="00373714">
        <w:rPr>
          <w:rFonts w:ascii="Arial" w:hAnsi="Arial" w:cs="Arial"/>
          <w:color w:val="000000" w:themeColor="text1"/>
        </w:rPr>
        <w:t xml:space="preserve"> Ap</w:t>
      </w:r>
      <w:r w:rsidR="004D0B71" w:rsidRPr="00373714">
        <w:rPr>
          <w:rFonts w:ascii="Arial" w:hAnsi="Arial" w:cs="Arial"/>
          <w:color w:val="000000" w:themeColor="text1"/>
        </w:rPr>
        <w:t>ologies for Absence</w:t>
      </w:r>
    </w:p>
    <w:p w14:paraId="5EDBE18C" w14:textId="77777777" w:rsidR="00C6379D" w:rsidRPr="00373714" w:rsidRDefault="00C6379D" w:rsidP="00C6379D">
      <w:pPr>
        <w:rPr>
          <w:rFonts w:ascii="Arial" w:hAnsi="Arial" w:cs="Arial"/>
        </w:rPr>
      </w:pPr>
    </w:p>
    <w:p w14:paraId="23CA75B0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2. Approval of Minutes</w:t>
      </w:r>
    </w:p>
    <w:p w14:paraId="2911A6D9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proofErr w:type="gramStart"/>
      <w:r w:rsidRPr="00373714">
        <w:rPr>
          <w:rFonts w:ascii="Arial" w:hAnsi="Arial" w:cs="Arial"/>
          <w:color w:val="000000" w:themeColor="text1"/>
        </w:rPr>
        <w:t>To approve</w:t>
      </w:r>
      <w:proofErr w:type="gramEnd"/>
      <w:r w:rsidRPr="00373714">
        <w:rPr>
          <w:rFonts w:ascii="Arial" w:hAnsi="Arial" w:cs="Arial"/>
          <w:color w:val="000000" w:themeColor="text1"/>
        </w:rPr>
        <w:t xml:space="preserve"> the minutes of the meeting </w:t>
      </w:r>
      <w:proofErr w:type="gramStart"/>
      <w:r w:rsidRPr="00373714">
        <w:rPr>
          <w:rFonts w:ascii="Arial" w:hAnsi="Arial" w:cs="Arial"/>
          <w:color w:val="000000" w:themeColor="text1"/>
        </w:rPr>
        <w:t>held</w:t>
      </w:r>
      <w:proofErr w:type="gramEnd"/>
      <w:r w:rsidRPr="00373714">
        <w:rPr>
          <w:rFonts w:ascii="Arial" w:hAnsi="Arial" w:cs="Arial"/>
          <w:color w:val="000000" w:themeColor="text1"/>
        </w:rPr>
        <w:t xml:space="preserve"> on 1st July 2025.</w:t>
      </w:r>
    </w:p>
    <w:p w14:paraId="180AF33C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253A985E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3. Declarations of Interest</w:t>
      </w:r>
    </w:p>
    <w:p w14:paraId="6D2A4801" w14:textId="77777777" w:rsidR="00C6379D" w:rsidRPr="00373714" w:rsidRDefault="00C6379D" w:rsidP="00C6379D">
      <w:pPr>
        <w:rPr>
          <w:rFonts w:ascii="Arial" w:hAnsi="Arial" w:cs="Arial"/>
        </w:rPr>
      </w:pPr>
    </w:p>
    <w:p w14:paraId="53F41734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4. Open Forum</w:t>
      </w:r>
    </w:p>
    <w:p w14:paraId="066C737F" w14:textId="77777777" w:rsidR="00C6379D" w:rsidRPr="00373714" w:rsidRDefault="00C6379D" w:rsidP="00C6379D">
      <w:pPr>
        <w:rPr>
          <w:rFonts w:ascii="Arial" w:hAnsi="Arial" w:cs="Arial"/>
        </w:rPr>
      </w:pPr>
    </w:p>
    <w:p w14:paraId="562B038D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5. District and County Councillor Reports</w:t>
      </w:r>
    </w:p>
    <w:p w14:paraId="4B341402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- District Councillor: Cllr Shenton</w:t>
      </w:r>
    </w:p>
    <w:p w14:paraId="27F07E20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- County </w:t>
      </w:r>
      <w:proofErr w:type="spellStart"/>
      <w:r w:rsidRPr="00373714">
        <w:rPr>
          <w:rFonts w:ascii="Arial" w:hAnsi="Arial" w:cs="Arial"/>
          <w:color w:val="000000" w:themeColor="text1"/>
        </w:rPr>
        <w:t>Councillor</w:t>
      </w:r>
      <w:proofErr w:type="spellEnd"/>
      <w:r w:rsidRPr="00373714">
        <w:rPr>
          <w:rFonts w:ascii="Arial" w:hAnsi="Arial" w:cs="Arial"/>
          <w:color w:val="000000" w:themeColor="text1"/>
        </w:rPr>
        <w:t>: Cllr Crocker</w:t>
      </w:r>
    </w:p>
    <w:p w14:paraId="167D1B8F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50234C98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6. Planning Matters</w:t>
      </w:r>
    </w:p>
    <w:p w14:paraId="753E3B2F" w14:textId="77777777" w:rsidR="003958CF" w:rsidRPr="007A2E22" w:rsidRDefault="004D0B71">
      <w:pPr>
        <w:rPr>
          <w:rFonts w:ascii="Arial" w:hAnsi="Arial" w:cs="Arial"/>
          <w:b/>
          <w:bCs/>
          <w:color w:val="000000" w:themeColor="text1"/>
        </w:rPr>
      </w:pPr>
      <w:r w:rsidRPr="007A2E22">
        <w:rPr>
          <w:rFonts w:ascii="Arial" w:hAnsi="Arial" w:cs="Arial"/>
          <w:b/>
          <w:bCs/>
          <w:color w:val="000000" w:themeColor="text1"/>
        </w:rPr>
        <w:t>a. New Planning Applications</w:t>
      </w:r>
    </w:p>
    <w:p w14:paraId="6B173975" w14:textId="58970D92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- None received.</w:t>
      </w:r>
    </w:p>
    <w:p w14:paraId="09154A0C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25BB1F62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6C40D666" w14:textId="2B9D6FE0" w:rsidR="004D0B71" w:rsidRPr="00373714" w:rsidRDefault="004D0B71" w:rsidP="004D0B71">
      <w:pPr>
        <w:jc w:val="center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Page 1 of 3</w:t>
      </w:r>
    </w:p>
    <w:p w14:paraId="2D83C773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75042FC4" w14:textId="77777777" w:rsidR="003958CF" w:rsidRPr="007A2E22" w:rsidRDefault="004D0B71">
      <w:pPr>
        <w:rPr>
          <w:rFonts w:ascii="Arial" w:hAnsi="Arial" w:cs="Arial"/>
          <w:b/>
          <w:bCs/>
          <w:color w:val="000000" w:themeColor="text1"/>
        </w:rPr>
      </w:pPr>
      <w:r w:rsidRPr="007A2E22">
        <w:rPr>
          <w:rFonts w:ascii="Arial" w:hAnsi="Arial" w:cs="Arial"/>
          <w:b/>
          <w:bCs/>
          <w:color w:val="000000" w:themeColor="text1"/>
        </w:rPr>
        <w:lastRenderedPageBreak/>
        <w:t>b. Planning Decisions</w:t>
      </w:r>
    </w:p>
    <w:p w14:paraId="3CA9728E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- Ref: 25/01601/LDP – Oak Tree Cottage, Ullenhall, Henley-in-Arden, B95 5PB</w:t>
      </w:r>
    </w:p>
    <w:p w14:paraId="4B9C9145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  Remove existing single-storey rear extension; new two-storey rear extension – LAWFUL DEVELOPMENT</w:t>
      </w:r>
    </w:p>
    <w:p w14:paraId="0774C1EE" w14:textId="48E64F2A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- Ref: 13/00325/FUL – Hillcrest – PERMISSION GRANTED</w:t>
      </w:r>
    </w:p>
    <w:p w14:paraId="25408C8C" w14:textId="77777777" w:rsidR="003958CF" w:rsidRPr="007A2E22" w:rsidRDefault="004D0B71">
      <w:pPr>
        <w:rPr>
          <w:rFonts w:ascii="Arial" w:hAnsi="Arial" w:cs="Arial"/>
          <w:b/>
          <w:bCs/>
          <w:color w:val="000000" w:themeColor="text1"/>
        </w:rPr>
      </w:pPr>
      <w:r w:rsidRPr="007A2E22">
        <w:rPr>
          <w:rFonts w:ascii="Arial" w:hAnsi="Arial" w:cs="Arial"/>
          <w:b/>
          <w:bCs/>
          <w:color w:val="000000" w:themeColor="text1"/>
        </w:rPr>
        <w:t>c. Planning Appeals</w:t>
      </w:r>
    </w:p>
    <w:p w14:paraId="385C9C78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- None received.</w:t>
      </w:r>
    </w:p>
    <w:p w14:paraId="6729B2EC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53EB779E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7. Finance</w:t>
      </w:r>
    </w:p>
    <w:p w14:paraId="0B58C1F1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Account Balances:</w:t>
      </w:r>
    </w:p>
    <w:p w14:paraId="6714F059" w14:textId="77777777" w:rsidR="003958CF" w:rsidRPr="00373714" w:rsidRDefault="004D0B71">
      <w:pPr>
        <w:rPr>
          <w:rFonts w:ascii="Arial" w:hAnsi="Arial" w:cs="Arial"/>
          <w:b/>
          <w:bCs/>
          <w:color w:val="000000" w:themeColor="text1"/>
        </w:rPr>
      </w:pPr>
      <w:r w:rsidRPr="00373714">
        <w:rPr>
          <w:rFonts w:ascii="Arial" w:hAnsi="Arial" w:cs="Arial"/>
          <w:b/>
          <w:bCs/>
          <w:color w:val="000000" w:themeColor="text1"/>
        </w:rPr>
        <w:t>- Precept Account: £3,635.47</w:t>
      </w:r>
    </w:p>
    <w:p w14:paraId="4DBE6DFB" w14:textId="45C1F49B" w:rsidR="003958CF" w:rsidRPr="00373714" w:rsidRDefault="004D0B71">
      <w:pPr>
        <w:rPr>
          <w:rFonts w:ascii="Arial" w:hAnsi="Arial" w:cs="Arial"/>
          <w:b/>
          <w:bCs/>
          <w:color w:val="000000" w:themeColor="text1"/>
        </w:rPr>
      </w:pPr>
      <w:r w:rsidRPr="00373714">
        <w:rPr>
          <w:rFonts w:ascii="Arial" w:hAnsi="Arial" w:cs="Arial"/>
          <w:b/>
          <w:bCs/>
          <w:color w:val="000000" w:themeColor="text1"/>
        </w:rPr>
        <w:t>- Charity Account: £16,046.30</w:t>
      </w:r>
    </w:p>
    <w:p w14:paraId="1D8E1006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Payments to Approve:</w:t>
      </w:r>
    </w:p>
    <w:p w14:paraId="6E0987D9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1. Clerk’s Pay (May) – £234.00</w:t>
      </w:r>
    </w:p>
    <w:p w14:paraId="7EAD8F95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2. Clerk’s Home Working Allowance – £20.00</w:t>
      </w:r>
    </w:p>
    <w:p w14:paraId="636A3BCA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3. Sky Business Broadband – £28.74 (incl. VAT £4.79) [Direct Debit]</w:t>
      </w:r>
    </w:p>
    <w:p w14:paraId="66027C52" w14:textId="27C542F4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4. Tomato Energy (June) – £229.77 (incl. VAT £10.94)</w:t>
      </w:r>
    </w:p>
    <w:p w14:paraId="32DB2902" w14:textId="77777777" w:rsidR="00C6379D" w:rsidRPr="00373714" w:rsidRDefault="00C6379D">
      <w:pPr>
        <w:rPr>
          <w:rFonts w:ascii="Arial" w:hAnsi="Arial" w:cs="Arial"/>
          <w:color w:val="000000" w:themeColor="text1"/>
        </w:rPr>
      </w:pPr>
    </w:p>
    <w:p w14:paraId="086832EE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8. Ongoing Matters</w:t>
      </w:r>
    </w:p>
    <w:p w14:paraId="20767F79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1. Church Hill Footpath</w:t>
      </w:r>
    </w:p>
    <w:p w14:paraId="7D050278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2. Light Shield (St Mary’s Close)</w:t>
      </w:r>
    </w:p>
    <w:p w14:paraId="443CBAAB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3. Hedge Removal (Watery Lane)</w:t>
      </w:r>
    </w:p>
    <w:p w14:paraId="68D1FC5F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4. Street Lighting (PL1 and PL3)</w:t>
      </w:r>
    </w:p>
    <w:p w14:paraId="5ACBC8F0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5. Footpath: Perry Mill Lane to Moat Farm Lane</w:t>
      </w:r>
    </w:p>
    <w:p w14:paraId="272FBA81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69784ABA" w14:textId="77777777" w:rsidR="00C96EFA" w:rsidRPr="00373714" w:rsidRDefault="00C96EFA">
      <w:pPr>
        <w:rPr>
          <w:rFonts w:ascii="Arial" w:hAnsi="Arial" w:cs="Arial"/>
          <w:color w:val="000000" w:themeColor="text1"/>
        </w:rPr>
      </w:pPr>
    </w:p>
    <w:p w14:paraId="1586132D" w14:textId="182E5322" w:rsidR="004D0B71" w:rsidRPr="00373714" w:rsidRDefault="004D0B71" w:rsidP="004D0B71">
      <w:pPr>
        <w:jc w:val="center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Page 2 of 3</w:t>
      </w:r>
    </w:p>
    <w:p w14:paraId="56E885C3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lastRenderedPageBreak/>
        <w:t>6. Land at Watery Lane / Housing Needs Survey (email correspondence)</w:t>
      </w:r>
    </w:p>
    <w:p w14:paraId="31607D3B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7. ANPR Cameras – Neighbourhood Watch</w:t>
      </w:r>
    </w:p>
    <w:p w14:paraId="5DB10FC8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8. Defibrillator Proposal</w:t>
      </w:r>
    </w:p>
    <w:p w14:paraId="6CB75334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9. Clerk and Councillors’ Training</w:t>
      </w:r>
    </w:p>
    <w:p w14:paraId="4FFFF324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10. Play Area Inspection (email from Village Hall Committee)</w:t>
      </w:r>
    </w:p>
    <w:p w14:paraId="0C4D3079" w14:textId="041955AE" w:rsidR="004D0B71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11. Painting of railings Watery Lane</w:t>
      </w:r>
    </w:p>
    <w:p w14:paraId="61503C66" w14:textId="588EAF6B" w:rsidR="00AE4BB4" w:rsidRPr="00373714" w:rsidRDefault="00AE4BB4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12. New </w:t>
      </w:r>
      <w:proofErr w:type="spellStart"/>
      <w:r w:rsidRPr="00373714">
        <w:rPr>
          <w:rFonts w:ascii="Arial" w:hAnsi="Arial" w:cs="Arial"/>
          <w:color w:val="000000" w:themeColor="text1"/>
        </w:rPr>
        <w:t>Council</w:t>
      </w:r>
      <w:r w:rsidR="0038382E" w:rsidRPr="00373714">
        <w:rPr>
          <w:rFonts w:ascii="Arial" w:hAnsi="Arial" w:cs="Arial"/>
          <w:color w:val="000000" w:themeColor="text1"/>
        </w:rPr>
        <w:t>lor</w:t>
      </w:r>
      <w:proofErr w:type="spellEnd"/>
      <w:r w:rsidR="00C96EFA" w:rsidRPr="00373714">
        <w:rPr>
          <w:rFonts w:ascii="Arial" w:hAnsi="Arial" w:cs="Arial"/>
          <w:color w:val="000000" w:themeColor="text1"/>
        </w:rPr>
        <w:t xml:space="preserve"> – welcome and Code of Conduct</w:t>
      </w:r>
    </w:p>
    <w:p w14:paraId="47B7E166" w14:textId="253CACE6" w:rsidR="004F1DB4" w:rsidRPr="00373714" w:rsidRDefault="001A0EF5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13.</w:t>
      </w:r>
      <w:r w:rsidR="004F1DB4" w:rsidRPr="00373714">
        <w:rPr>
          <w:rFonts w:ascii="Arial" w:hAnsi="Arial" w:cs="Arial"/>
          <w:color w:val="000000" w:themeColor="text1"/>
        </w:rPr>
        <w:t xml:space="preserve"> Email regarding Charity Field </w:t>
      </w:r>
      <w:r w:rsidR="005A5FA7">
        <w:rPr>
          <w:rFonts w:ascii="Arial" w:hAnsi="Arial" w:cs="Arial"/>
          <w:color w:val="000000" w:themeColor="text1"/>
        </w:rPr>
        <w:t>access</w:t>
      </w:r>
    </w:p>
    <w:p w14:paraId="2F0ECCE0" w14:textId="562E2A27" w:rsidR="002D04EB" w:rsidRPr="00373714" w:rsidRDefault="002D04EB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14. Parish Council data back up</w:t>
      </w:r>
    </w:p>
    <w:p w14:paraId="34C6FA05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291F92A8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9. Correspondence and Other Matters</w:t>
      </w:r>
    </w:p>
    <w:p w14:paraId="3B4A040F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1. Land opposite Moat House Stud, Ullenhall</w:t>
      </w:r>
    </w:p>
    <w:p w14:paraId="218A82CD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2. Email regarding pavement on Ullenhall Street</w:t>
      </w:r>
    </w:p>
    <w:p w14:paraId="59C8B3A9" w14:textId="2316B0FD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3. Email regarding grass cuttings on </w:t>
      </w:r>
      <w:r w:rsidR="00336CFE" w:rsidRPr="00373714">
        <w:rPr>
          <w:rFonts w:ascii="Arial" w:hAnsi="Arial" w:cs="Arial"/>
          <w:color w:val="000000" w:themeColor="text1"/>
        </w:rPr>
        <w:t>Gentleman’s</w:t>
      </w:r>
      <w:r w:rsidRPr="00373714">
        <w:rPr>
          <w:rFonts w:ascii="Arial" w:hAnsi="Arial" w:cs="Arial"/>
          <w:color w:val="000000" w:themeColor="text1"/>
        </w:rPr>
        <w:t xml:space="preserve"> Lane</w:t>
      </w:r>
    </w:p>
    <w:p w14:paraId="6CCA6C1B" w14:textId="3C07D95A" w:rsidR="004F1DB4" w:rsidRPr="00373714" w:rsidRDefault="002D04EB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4. Charity Field Inspection </w:t>
      </w:r>
    </w:p>
    <w:p w14:paraId="750DCC3B" w14:textId="09C0A8E8" w:rsidR="00B65DDD" w:rsidRDefault="00B65DDD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5. Emails regarding </w:t>
      </w:r>
      <w:proofErr w:type="gramStart"/>
      <w:r w:rsidR="00336CFE" w:rsidRPr="00373714">
        <w:rPr>
          <w:rFonts w:ascii="Arial" w:hAnsi="Arial" w:cs="Arial"/>
          <w:color w:val="000000" w:themeColor="text1"/>
        </w:rPr>
        <w:t>8 acre</w:t>
      </w:r>
      <w:proofErr w:type="gramEnd"/>
      <w:r w:rsidR="00336CFE" w:rsidRPr="00373714">
        <w:rPr>
          <w:rFonts w:ascii="Arial" w:hAnsi="Arial" w:cs="Arial"/>
          <w:color w:val="000000" w:themeColor="text1"/>
        </w:rPr>
        <w:t xml:space="preserve"> site Watery Lane</w:t>
      </w:r>
    </w:p>
    <w:p w14:paraId="7A3AA1EC" w14:textId="575F6DC3" w:rsidR="0059516A" w:rsidRPr="00373714" w:rsidRDefault="0059516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6. Email regarding</w:t>
      </w:r>
      <w:r w:rsidR="002D3ADD">
        <w:rPr>
          <w:rFonts w:ascii="Arial" w:hAnsi="Arial" w:cs="Arial"/>
          <w:color w:val="000000" w:themeColor="text1"/>
        </w:rPr>
        <w:t xml:space="preserve"> A</w:t>
      </w:r>
      <w:r w:rsidR="00104741">
        <w:rPr>
          <w:rFonts w:ascii="Arial" w:hAnsi="Arial" w:cs="Arial"/>
          <w:color w:val="000000" w:themeColor="text1"/>
        </w:rPr>
        <w:t xml:space="preserve">NPR funding / accounts </w:t>
      </w:r>
    </w:p>
    <w:p w14:paraId="03A13549" w14:textId="68481528" w:rsidR="003958CF" w:rsidRPr="00373714" w:rsidRDefault="003958CF">
      <w:pPr>
        <w:rPr>
          <w:rFonts w:ascii="Arial" w:hAnsi="Arial" w:cs="Arial"/>
          <w:color w:val="000000" w:themeColor="text1"/>
        </w:rPr>
      </w:pPr>
    </w:p>
    <w:p w14:paraId="5A85F1A8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 xml:space="preserve">10. </w:t>
      </w:r>
      <w:proofErr w:type="spellStart"/>
      <w:r w:rsidRPr="00373714">
        <w:rPr>
          <w:rFonts w:ascii="Arial" w:hAnsi="Arial" w:cs="Arial"/>
          <w:color w:val="000000" w:themeColor="text1"/>
        </w:rPr>
        <w:t>Councillors’</w:t>
      </w:r>
      <w:proofErr w:type="spellEnd"/>
      <w:r w:rsidRPr="00373714">
        <w:rPr>
          <w:rFonts w:ascii="Arial" w:hAnsi="Arial" w:cs="Arial"/>
          <w:color w:val="000000" w:themeColor="text1"/>
        </w:rPr>
        <w:t xml:space="preserve"> Comments</w:t>
      </w:r>
    </w:p>
    <w:p w14:paraId="01C6700C" w14:textId="77777777" w:rsidR="004D0B71" w:rsidRPr="00373714" w:rsidRDefault="004D0B71" w:rsidP="004D0B71">
      <w:pPr>
        <w:rPr>
          <w:rFonts w:ascii="Arial" w:hAnsi="Arial" w:cs="Arial"/>
        </w:rPr>
      </w:pPr>
    </w:p>
    <w:p w14:paraId="5F94A673" w14:textId="77777777" w:rsidR="003958CF" w:rsidRPr="00373714" w:rsidRDefault="004D0B71">
      <w:pPr>
        <w:pStyle w:val="Heading2"/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11. Date of Next Meeting</w:t>
      </w:r>
    </w:p>
    <w:p w14:paraId="64C2839C" w14:textId="77777777" w:rsidR="003958CF" w:rsidRPr="00373714" w:rsidRDefault="004D0B71">
      <w:pPr>
        <w:rPr>
          <w:rFonts w:ascii="Arial" w:hAnsi="Arial" w:cs="Arial"/>
          <w:color w:val="000000" w:themeColor="text1"/>
        </w:rPr>
      </w:pPr>
      <w:r w:rsidRPr="00373714">
        <w:rPr>
          <w:rFonts w:ascii="Arial" w:hAnsi="Arial" w:cs="Arial"/>
          <w:color w:val="000000" w:themeColor="text1"/>
        </w:rPr>
        <w:t>Tuesday, 2nd September 2025</w:t>
      </w:r>
    </w:p>
    <w:p w14:paraId="1159D032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12B81582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00AD89F7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59CE9F70" w14:textId="77777777" w:rsidR="004D0B71" w:rsidRPr="00373714" w:rsidRDefault="004D0B71">
      <w:pPr>
        <w:rPr>
          <w:rFonts w:ascii="Arial" w:hAnsi="Arial" w:cs="Arial"/>
          <w:color w:val="000000" w:themeColor="text1"/>
        </w:rPr>
      </w:pPr>
    </w:p>
    <w:p w14:paraId="585B2FF3" w14:textId="6851A011" w:rsidR="004D0B71" w:rsidRPr="00373714" w:rsidRDefault="00A32093" w:rsidP="00A32093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Page 3 of 3 </w:t>
      </w:r>
    </w:p>
    <w:sectPr w:rsidR="004D0B71" w:rsidRPr="0037371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EE5B8D"/>
    <w:multiLevelType w:val="hybridMultilevel"/>
    <w:tmpl w:val="DF263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017F9"/>
    <w:multiLevelType w:val="hybridMultilevel"/>
    <w:tmpl w:val="8DF6C2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3497">
    <w:abstractNumId w:val="8"/>
  </w:num>
  <w:num w:numId="2" w16cid:durableId="1312371006">
    <w:abstractNumId w:val="6"/>
  </w:num>
  <w:num w:numId="3" w16cid:durableId="398752904">
    <w:abstractNumId w:val="5"/>
  </w:num>
  <w:num w:numId="4" w16cid:durableId="599918809">
    <w:abstractNumId w:val="4"/>
  </w:num>
  <w:num w:numId="5" w16cid:durableId="393549181">
    <w:abstractNumId w:val="7"/>
  </w:num>
  <w:num w:numId="6" w16cid:durableId="2119713904">
    <w:abstractNumId w:val="3"/>
  </w:num>
  <w:num w:numId="7" w16cid:durableId="1512603427">
    <w:abstractNumId w:val="2"/>
  </w:num>
  <w:num w:numId="8" w16cid:durableId="1793935762">
    <w:abstractNumId w:val="1"/>
  </w:num>
  <w:num w:numId="9" w16cid:durableId="1945115587">
    <w:abstractNumId w:val="0"/>
  </w:num>
  <w:num w:numId="10" w16cid:durableId="432555824">
    <w:abstractNumId w:val="10"/>
  </w:num>
  <w:num w:numId="11" w16cid:durableId="1820420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4741"/>
    <w:rsid w:val="0015074B"/>
    <w:rsid w:val="001A0EF5"/>
    <w:rsid w:val="0029639D"/>
    <w:rsid w:val="00297CCB"/>
    <w:rsid w:val="002D04EB"/>
    <w:rsid w:val="002D3ADD"/>
    <w:rsid w:val="00326F90"/>
    <w:rsid w:val="00336CFE"/>
    <w:rsid w:val="00373714"/>
    <w:rsid w:val="0038382E"/>
    <w:rsid w:val="003958CF"/>
    <w:rsid w:val="004D0B71"/>
    <w:rsid w:val="004F1DB4"/>
    <w:rsid w:val="0059516A"/>
    <w:rsid w:val="005A5FA7"/>
    <w:rsid w:val="007A2E22"/>
    <w:rsid w:val="009E73CF"/>
    <w:rsid w:val="00A24013"/>
    <w:rsid w:val="00A32093"/>
    <w:rsid w:val="00AA1D8D"/>
    <w:rsid w:val="00AE4BB4"/>
    <w:rsid w:val="00B47730"/>
    <w:rsid w:val="00B65DDD"/>
    <w:rsid w:val="00C35B24"/>
    <w:rsid w:val="00C6379D"/>
    <w:rsid w:val="00C96EF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236F40"/>
  <w14:defaultImageDpi w14:val="300"/>
  <w15:docId w15:val="{0BA695C0-E614-4E00-8DAE-56D08CB1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18</cp:revision>
  <dcterms:created xsi:type="dcterms:W3CDTF">2025-07-28T13:30:00Z</dcterms:created>
  <dcterms:modified xsi:type="dcterms:W3CDTF">2025-08-02T09:56:00Z</dcterms:modified>
  <cp:category/>
</cp:coreProperties>
</file>